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50" w:rsidRDefault="003A0850" w:rsidP="00AE337C">
      <w:pPr>
        <w:spacing w:line="360" w:lineRule="auto"/>
        <w:jc w:val="center"/>
        <w:rPr>
          <w:b/>
          <w:sz w:val="26"/>
          <w:szCs w:val="26"/>
        </w:rPr>
      </w:pPr>
    </w:p>
    <w:p w:rsidR="00AE337C" w:rsidRDefault="00AE337C" w:rsidP="00AE337C">
      <w:pPr>
        <w:spacing w:line="360" w:lineRule="auto"/>
        <w:jc w:val="center"/>
        <w:rPr>
          <w:b/>
          <w:sz w:val="26"/>
          <w:szCs w:val="26"/>
        </w:rPr>
      </w:pPr>
      <w:r w:rsidRPr="00DC7A7B">
        <w:rPr>
          <w:b/>
          <w:sz w:val="26"/>
          <w:szCs w:val="26"/>
        </w:rPr>
        <w:t>Návrh na poskytovanie ošetrovateľskej starostlivosti</w:t>
      </w:r>
    </w:p>
    <w:p w:rsidR="00AE337C" w:rsidRPr="00B41E84" w:rsidRDefault="00AE337C" w:rsidP="00AE337C">
      <w:pPr>
        <w:rPr>
          <w:b/>
          <w:i/>
        </w:rPr>
      </w:pPr>
      <w:r w:rsidRPr="00DC7A7B">
        <w:t xml:space="preserve">Zdravotnícke zariadenie: </w:t>
      </w:r>
      <w:r w:rsidRPr="00B41E84">
        <w:rPr>
          <w:b/>
          <w:i/>
        </w:rPr>
        <w:t xml:space="preserve">Spoločnosť Zlatý vek, o. z., Dom </w:t>
      </w:r>
      <w:r w:rsidR="002A1B57">
        <w:rPr>
          <w:b/>
          <w:i/>
        </w:rPr>
        <w:t>o</w:t>
      </w:r>
      <w:r w:rsidRPr="00B41E84">
        <w:rPr>
          <w:b/>
          <w:i/>
        </w:rPr>
        <w:t>šetrovateľskej starostlivosti</w:t>
      </w:r>
    </w:p>
    <w:p w:rsidR="00AE337C" w:rsidRPr="00B41E84" w:rsidRDefault="00AE337C" w:rsidP="00AE337C">
      <w:pPr>
        <w:rPr>
          <w:b/>
          <w:i/>
        </w:rPr>
      </w:pPr>
      <w:r w:rsidRPr="00DC7A7B">
        <w:t>so sídlom v:</w:t>
      </w:r>
      <w:r>
        <w:t xml:space="preserve"> </w:t>
      </w:r>
      <w:proofErr w:type="spellStart"/>
      <w:r w:rsidRPr="00B41E84">
        <w:rPr>
          <w:b/>
          <w:i/>
        </w:rPr>
        <w:t>Špitálska</w:t>
      </w:r>
      <w:proofErr w:type="spellEnd"/>
      <w:r w:rsidRPr="00B41E84">
        <w:rPr>
          <w:b/>
          <w:i/>
        </w:rPr>
        <w:t xml:space="preserve"> 6, NITRA 949 01 </w:t>
      </w:r>
    </w:p>
    <w:p w:rsidR="00AE337C" w:rsidRPr="00173D3E" w:rsidRDefault="00AE337C" w:rsidP="00096023">
      <w:pPr>
        <w:spacing w:line="276" w:lineRule="auto"/>
      </w:pPr>
      <w:r>
        <w:t xml:space="preserve">Meno, priezvisko, titul </w:t>
      </w:r>
      <w:r w:rsidRPr="00DC7A7B">
        <w:t>pacienta</w:t>
      </w:r>
      <w:r>
        <w:t>/pacientky</w:t>
      </w:r>
      <w:r w:rsidRPr="00DC7A7B">
        <w:t xml:space="preserve">: </w:t>
      </w:r>
      <w:r w:rsidRPr="00173D3E">
        <w:t>...................</w:t>
      </w:r>
      <w:r>
        <w:t>.......</w:t>
      </w:r>
      <w:r w:rsidRPr="00173D3E">
        <w:t>............................</w:t>
      </w:r>
      <w:r>
        <w:t>...............</w:t>
      </w:r>
      <w:r w:rsidRPr="00173D3E">
        <w:t>....................</w:t>
      </w:r>
      <w:r>
        <w:t>..</w:t>
      </w:r>
    </w:p>
    <w:tbl>
      <w:tblPr>
        <w:tblpPr w:leftFromText="141" w:rightFromText="141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AE337C" w:rsidRPr="00173D3E" w:rsidTr="005C4AD8">
        <w:trPr>
          <w:trHeight w:val="350"/>
        </w:trPr>
        <w:tc>
          <w:tcPr>
            <w:tcW w:w="236" w:type="dxa"/>
          </w:tcPr>
          <w:p w:rsidR="00AE337C" w:rsidRPr="00571BB7" w:rsidRDefault="00AE337C" w:rsidP="00096023">
            <w:pPr>
              <w:spacing w:line="276" w:lineRule="auto"/>
            </w:pPr>
          </w:p>
        </w:tc>
        <w:tc>
          <w:tcPr>
            <w:tcW w:w="236" w:type="dxa"/>
          </w:tcPr>
          <w:p w:rsidR="00AE337C" w:rsidRPr="00571BB7" w:rsidRDefault="00AE337C" w:rsidP="00096023">
            <w:pPr>
              <w:spacing w:line="276" w:lineRule="auto"/>
            </w:pPr>
          </w:p>
        </w:tc>
        <w:tc>
          <w:tcPr>
            <w:tcW w:w="236" w:type="dxa"/>
          </w:tcPr>
          <w:p w:rsidR="00AE337C" w:rsidRPr="00571BB7" w:rsidRDefault="00AE337C" w:rsidP="00096023">
            <w:pPr>
              <w:spacing w:line="276" w:lineRule="auto"/>
            </w:pPr>
          </w:p>
        </w:tc>
        <w:tc>
          <w:tcPr>
            <w:tcW w:w="236" w:type="dxa"/>
          </w:tcPr>
          <w:p w:rsidR="00AE337C" w:rsidRPr="00571BB7" w:rsidRDefault="00AE337C" w:rsidP="00096023">
            <w:pPr>
              <w:spacing w:line="276" w:lineRule="auto"/>
            </w:pPr>
          </w:p>
        </w:tc>
      </w:tr>
    </w:tbl>
    <w:p w:rsidR="00AE337C" w:rsidRDefault="00AE337C" w:rsidP="00096023">
      <w:pPr>
        <w:spacing w:line="276" w:lineRule="auto"/>
      </w:pPr>
      <w:r>
        <w:t xml:space="preserve">Rodné </w:t>
      </w:r>
      <w:r w:rsidRPr="00173D3E">
        <w:t>číslo:</w:t>
      </w:r>
      <w:r>
        <w:t xml:space="preserve"> </w:t>
      </w:r>
      <w:r w:rsidRPr="00173D3E">
        <w:t>............................</w:t>
      </w:r>
      <w:r>
        <w:t xml:space="preserve">..............                Číselný kód zdravotnej </w:t>
      </w:r>
      <w:r w:rsidRPr="00173D3E">
        <w:t>poisťovne:</w:t>
      </w:r>
    </w:p>
    <w:p w:rsidR="00AE337C" w:rsidRPr="00DC7A7B" w:rsidRDefault="00AE337C" w:rsidP="00096023">
      <w:pPr>
        <w:spacing w:line="276" w:lineRule="auto"/>
      </w:pPr>
      <w:r w:rsidRPr="00DC7A7B">
        <w:t>Bydlisko trvalé: ............................................</w:t>
      </w:r>
      <w:r>
        <w:t>..........................</w:t>
      </w:r>
      <w:r w:rsidRPr="00DC7A7B">
        <w:t>....................</w:t>
      </w:r>
      <w:r>
        <w:t>....</w:t>
      </w:r>
      <w:r w:rsidRPr="00DC7A7B">
        <w:t>........................................</w:t>
      </w:r>
    </w:p>
    <w:p w:rsidR="00AE337C" w:rsidRPr="00DC7A7B" w:rsidRDefault="00AE337C" w:rsidP="00096023">
      <w:pPr>
        <w:spacing w:line="276" w:lineRule="auto"/>
      </w:pPr>
      <w:r w:rsidRPr="00DC7A7B">
        <w:t>Bydlisko prechodné: .................................................</w:t>
      </w:r>
      <w:r>
        <w:t>.</w:t>
      </w:r>
      <w:r w:rsidRPr="00DC7A7B">
        <w:t>............</w:t>
      </w:r>
      <w:r>
        <w:t>...........................</w:t>
      </w:r>
      <w:r w:rsidRPr="00DC7A7B">
        <w:t>.....................................</w:t>
      </w:r>
    </w:p>
    <w:p w:rsidR="00AE337C" w:rsidRDefault="00AE337C" w:rsidP="00AE337C">
      <w:pPr>
        <w:rPr>
          <w:b/>
        </w:rPr>
      </w:pPr>
    </w:p>
    <w:p w:rsidR="00AE337C" w:rsidRPr="00B67B49" w:rsidRDefault="00AE337C" w:rsidP="00AE337C">
      <w:pPr>
        <w:rPr>
          <w:b/>
        </w:rPr>
      </w:pPr>
      <w:proofErr w:type="spellStart"/>
      <w:r w:rsidRPr="00B67B49">
        <w:rPr>
          <w:b/>
        </w:rPr>
        <w:t>Epikríza</w:t>
      </w:r>
      <w:proofErr w:type="spellEnd"/>
      <w:r w:rsidRPr="00B67B49">
        <w:rPr>
          <w:b/>
        </w:rPr>
        <w:t xml:space="preserve"> a zdôvodnenie pre poskytovanie ošetrovateľskej starostlivosti:</w:t>
      </w:r>
    </w:p>
    <w:p w:rsidR="00AE337C" w:rsidRPr="00DC7A7B" w:rsidRDefault="00AE337C" w:rsidP="00AE337C">
      <w:r w:rsidRPr="00DC7A7B">
        <w:t>..</w:t>
      </w:r>
      <w:r>
        <w:t>.....</w:t>
      </w:r>
      <w:r w:rsidRPr="00DC7A7B">
        <w:t>..........................................................................................................................................................................</w:t>
      </w:r>
    </w:p>
    <w:p w:rsidR="00AE337C" w:rsidRDefault="00AE337C" w:rsidP="00096023">
      <w:pPr>
        <w:spacing w:line="276" w:lineRule="auto"/>
      </w:pPr>
      <w:r w:rsidRPr="00DC7A7B">
        <w:t>Lekársk</w:t>
      </w:r>
      <w:r>
        <w:t xml:space="preserve">a diagnóza (slovom alebo </w:t>
      </w:r>
      <w:r w:rsidRPr="00CC26CC">
        <w:rPr>
          <w:i/>
          <w:u w:val="single"/>
        </w:rPr>
        <w:t>číslom podľa MKCH</w:t>
      </w:r>
      <w:r w:rsidRPr="00DC7A7B">
        <w:t>): .........</w:t>
      </w:r>
      <w:r>
        <w:t>...........</w:t>
      </w:r>
      <w:r w:rsidRPr="00DC7A7B">
        <w:t>..</w:t>
      </w:r>
      <w:r>
        <w:t>..................................</w:t>
      </w:r>
      <w:r w:rsidRPr="00DC7A7B">
        <w:t>.............</w:t>
      </w:r>
    </w:p>
    <w:p w:rsidR="00AE337C" w:rsidRDefault="00AE337C" w:rsidP="00096023">
      <w:pPr>
        <w:spacing w:line="276" w:lineRule="auto"/>
      </w:pPr>
      <w:r>
        <w:t>Lieková alergia: ......................................................................................................................................</w:t>
      </w:r>
    </w:p>
    <w:p w:rsidR="00AE337C" w:rsidRPr="00910ABD" w:rsidRDefault="00724E0C" w:rsidP="00AE337C">
      <w:pPr>
        <w:tabs>
          <w:tab w:val="left" w:pos="284"/>
        </w:tabs>
        <w:rPr>
          <w:sz w:val="22"/>
          <w:szCs w:val="22"/>
        </w:rPr>
      </w:pPr>
      <w:r w:rsidRPr="001238FA">
        <w:rPr>
          <w:b/>
          <w:sz w:val="22"/>
          <w:szCs w:val="22"/>
        </w:rPr>
        <w:sym w:font="Wingdings" w:char="F06F"/>
      </w:r>
      <w:r w:rsidR="00AE337C">
        <w:rPr>
          <w:sz w:val="22"/>
          <w:szCs w:val="22"/>
        </w:rPr>
        <w:tab/>
      </w:r>
      <w:r w:rsidR="00AE337C" w:rsidRPr="00910ABD">
        <w:rPr>
          <w:sz w:val="22"/>
          <w:szCs w:val="22"/>
        </w:rPr>
        <w:t xml:space="preserve">stav si vyžaduje nepretržité poskytovanie ošetrovateľskej starostlivosti dlhšie ako 24 hod. </w:t>
      </w:r>
    </w:p>
    <w:p w:rsidR="00AE337C" w:rsidRPr="00910ABD" w:rsidRDefault="00AE337C" w:rsidP="00AE337C">
      <w:pPr>
        <w:tabs>
          <w:tab w:val="left" w:pos="284"/>
        </w:tabs>
        <w:rPr>
          <w:sz w:val="22"/>
          <w:szCs w:val="22"/>
        </w:rPr>
      </w:pPr>
      <w:r w:rsidRPr="00910ABD">
        <w:rPr>
          <w:sz w:val="22"/>
          <w:szCs w:val="22"/>
        </w:rPr>
        <w:sym w:font="Wingdings" w:char="F06F"/>
      </w:r>
      <w:r w:rsidR="00724E0C" w:rsidRPr="00910ABD">
        <w:rPr>
          <w:sz w:val="22"/>
          <w:szCs w:val="22"/>
        </w:rPr>
        <w:tab/>
      </w:r>
      <w:r w:rsidRPr="00910ABD">
        <w:rPr>
          <w:sz w:val="22"/>
          <w:szCs w:val="22"/>
        </w:rPr>
        <w:t>v regióne aktuálne neexistuje d</w:t>
      </w:r>
      <w:bookmarkStart w:id="0" w:name="_GoBack"/>
      <w:bookmarkEnd w:id="0"/>
      <w:r w:rsidRPr="00910ABD">
        <w:rPr>
          <w:sz w:val="22"/>
          <w:szCs w:val="22"/>
        </w:rPr>
        <w:t xml:space="preserve">ostupné riešenie pre zabezpečenie nepretržitej komplexnej ošetrovateľskej starostlivosti v zariadení soc. služieb / vysoké riziko destabilizácie pri nezabezpečení KOS počas 24 hodín </w:t>
      </w:r>
    </w:p>
    <w:p w:rsidR="00AE337C" w:rsidRPr="00910ABD" w:rsidRDefault="00AE337C" w:rsidP="00724E0C">
      <w:pPr>
        <w:tabs>
          <w:tab w:val="left" w:pos="284"/>
        </w:tabs>
        <w:rPr>
          <w:sz w:val="22"/>
          <w:szCs w:val="22"/>
        </w:rPr>
      </w:pPr>
      <w:r w:rsidRPr="00910ABD">
        <w:rPr>
          <w:sz w:val="22"/>
          <w:szCs w:val="22"/>
        </w:rPr>
        <w:sym w:font="Wingdings" w:char="F06F"/>
      </w:r>
      <w:r w:rsidR="00724E0C" w:rsidRPr="00910ABD">
        <w:rPr>
          <w:sz w:val="22"/>
          <w:szCs w:val="22"/>
        </w:rPr>
        <w:tab/>
      </w:r>
      <w:r w:rsidRPr="00910ABD">
        <w:rPr>
          <w:sz w:val="22"/>
          <w:szCs w:val="22"/>
        </w:rPr>
        <w:t xml:space="preserve">stav nie je možné riešiť cestou ADOS, ADOS nepostačuje / vysoké riziko destabilizácie pri nezabezpečení KOS počas 24 hodín </w:t>
      </w:r>
    </w:p>
    <w:p w:rsidR="00AE337C" w:rsidRPr="00DC7A7B" w:rsidRDefault="00AE337C" w:rsidP="00AE337C">
      <w:pPr>
        <w:jc w:val="left"/>
      </w:pPr>
      <w:r w:rsidRPr="00B67B49">
        <w:rPr>
          <w:b/>
        </w:rPr>
        <w:t>Odporúčaná liečba a</w:t>
      </w:r>
      <w:r w:rsidR="00724E0C">
        <w:rPr>
          <w:b/>
        </w:rPr>
        <w:t> </w:t>
      </w:r>
      <w:r w:rsidRPr="00B67B49">
        <w:rPr>
          <w:b/>
        </w:rPr>
        <w:t>diéta</w:t>
      </w:r>
      <w:r w:rsidR="00724E0C">
        <w:t xml:space="preserve"> </w:t>
      </w:r>
      <w:r>
        <w:t>(ak nie je aktuálna prepúšťacia správa</w:t>
      </w:r>
      <w:r w:rsidR="00724E0C">
        <w:t xml:space="preserve">) </w:t>
      </w:r>
      <w:r w:rsidRPr="00DC7A7B">
        <w:t>..</w:t>
      </w:r>
      <w:r>
        <w:t>..</w:t>
      </w:r>
      <w:r w:rsidR="00724E0C">
        <w:t>..</w:t>
      </w:r>
      <w:r>
        <w:t>...</w:t>
      </w:r>
      <w:r w:rsidRPr="00DC7A7B">
        <w:t>........</w:t>
      </w:r>
      <w:r>
        <w:t>...................................................</w:t>
      </w:r>
    </w:p>
    <w:p w:rsidR="00AE337C" w:rsidRDefault="00AE337C" w:rsidP="00AE337C">
      <w:r w:rsidRPr="003C2E49">
        <w:t>..................................................................................</w:t>
      </w:r>
      <w:r>
        <w:t>......................</w:t>
      </w:r>
      <w:r w:rsidRPr="003C2E49">
        <w:t>...........</w:t>
      </w:r>
      <w:r w:rsidR="00724E0C">
        <w:t>....</w:t>
      </w:r>
      <w:r w:rsidRPr="003C2E49">
        <w:t>..........................................................</w:t>
      </w:r>
    </w:p>
    <w:p w:rsidR="00AE337C" w:rsidRDefault="00AE337C" w:rsidP="00AE337C">
      <w:r w:rsidRPr="003C2E49">
        <w:t>..................................................................................</w:t>
      </w:r>
      <w:r>
        <w:t>......................</w:t>
      </w:r>
      <w:r w:rsidRPr="003C2E49">
        <w:t>...............</w:t>
      </w:r>
      <w:r w:rsidR="00724E0C">
        <w:t>....</w:t>
      </w:r>
      <w:r w:rsidRPr="003C2E49">
        <w:t>......................................................</w:t>
      </w:r>
    </w:p>
    <w:p w:rsidR="00AE337C" w:rsidRDefault="00AE337C" w:rsidP="00AE337C">
      <w:pPr>
        <w:rPr>
          <w:b/>
        </w:rPr>
      </w:pPr>
    </w:p>
    <w:p w:rsidR="00AE337C" w:rsidRDefault="00AE337C" w:rsidP="00AE337C">
      <w:r w:rsidRPr="00AA4D4E">
        <w:rPr>
          <w:b/>
        </w:rPr>
        <w:t>Sesterská diagnóza</w:t>
      </w:r>
      <w:r w:rsidRPr="00DC7A7B">
        <w:t xml:space="preserve"> (</w:t>
      </w:r>
      <w:r>
        <w:t xml:space="preserve">slovom alebo </w:t>
      </w:r>
      <w:r w:rsidRPr="00DC7A7B">
        <w:t xml:space="preserve">číslom podľa Zoznamu sesterských diagnóz): </w:t>
      </w:r>
    </w:p>
    <w:tbl>
      <w:tblPr>
        <w:tblW w:w="28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1"/>
      </w:tblGrid>
      <w:tr w:rsidR="00AE337C" w:rsidRPr="008343CB" w:rsidTr="005C4AD8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tbl>
            <w:tblPr>
              <w:tblW w:w="102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2631"/>
              <w:gridCol w:w="146"/>
              <w:gridCol w:w="190"/>
              <w:gridCol w:w="190"/>
              <w:gridCol w:w="1681"/>
              <w:gridCol w:w="258"/>
              <w:gridCol w:w="3504"/>
              <w:gridCol w:w="670"/>
              <w:gridCol w:w="670"/>
            </w:tblGrid>
            <w:tr w:rsidR="00AE337C" w:rsidRPr="008343CB" w:rsidTr="005C4AD8">
              <w:trPr>
                <w:gridAfter w:val="1"/>
                <w:wAfter w:w="670" w:type="dxa"/>
                <w:trHeight w:val="300"/>
              </w:trPr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9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 xml:space="preserve">A 113 </w:t>
                  </w:r>
                  <w:proofErr w:type="spellStart"/>
                  <w:r w:rsidRPr="008343CB">
                    <w:rPr>
                      <w:color w:val="000000"/>
                      <w:sz w:val="16"/>
                      <w:szCs w:val="16"/>
                    </w:rPr>
                    <w:t>Imobilita</w:t>
                  </w:r>
                  <w:proofErr w:type="spellEnd"/>
                  <w:r w:rsidRPr="008343CB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S 103 Deficit opatery v prijímaní potravy</w:t>
                  </w:r>
                </w:p>
              </w:tc>
            </w:tr>
            <w:tr w:rsidR="00AE337C" w:rsidRPr="008343CB" w:rsidTr="005C4AD8">
              <w:trPr>
                <w:gridAfter w:val="1"/>
                <w:wAfter w:w="670" w:type="dxa"/>
                <w:trHeight w:val="300"/>
              </w:trPr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A 131 Riziko aspirácie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 xml:space="preserve">A114 Riziko vzniku </w:t>
                  </w:r>
                  <w:proofErr w:type="spellStart"/>
                  <w:r w:rsidRPr="008343CB">
                    <w:rPr>
                      <w:color w:val="000000"/>
                      <w:sz w:val="16"/>
                      <w:szCs w:val="16"/>
                    </w:rPr>
                    <w:t>imobility</w:t>
                  </w:r>
                  <w:proofErr w:type="spellEnd"/>
                </w:p>
              </w:tc>
            </w:tr>
            <w:tr w:rsidR="00AE337C" w:rsidRPr="008343CB" w:rsidTr="005C4AD8">
              <w:trPr>
                <w:gridAfter w:val="1"/>
                <w:wAfter w:w="670" w:type="dxa"/>
                <w:trHeight w:val="300"/>
              </w:trPr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D 100-</w:t>
                  </w:r>
                  <w:r>
                    <w:rPr>
                      <w:color w:val="000000"/>
                      <w:sz w:val="16"/>
                      <w:szCs w:val="16"/>
                    </w:rPr>
                    <w:t>101-102-</w:t>
                  </w:r>
                  <w:r w:rsidRPr="008343CB">
                    <w:rPr>
                      <w:color w:val="000000"/>
                      <w:sz w:val="16"/>
                      <w:szCs w:val="16"/>
                    </w:rPr>
                    <w:t>103 Dekubit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8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A 100 Narušená</w:t>
                  </w:r>
                  <w:r w:rsidR="00910ABD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adaptácia jednotlivca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337C" w:rsidRPr="008343CB" w:rsidTr="005C4AD8">
              <w:trPr>
                <w:trHeight w:val="300"/>
              </w:trPr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K 110 Narušená celistvosť kože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2A1B57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 xml:space="preserve">V 122 Zmenená výživa – menší  príjem ako telesná potreba      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337C" w:rsidRPr="008343CB" w:rsidTr="005C4AD8">
              <w:trPr>
                <w:trHeight w:val="300"/>
              </w:trPr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 xml:space="preserve">D 104 Riziko vzniku dekubitov   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A 116 Riziko úrazu, poranenia</w:t>
                  </w:r>
                </w:p>
              </w:tc>
            </w:tr>
            <w:tr w:rsidR="00AE337C" w:rsidRPr="008343CB" w:rsidTr="005C4AD8">
              <w:trPr>
                <w:gridAfter w:val="1"/>
                <w:wAfter w:w="670" w:type="dxa"/>
                <w:trHeight w:val="300"/>
              </w:trPr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1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 xml:space="preserve">P 100 Narušená pamäť                 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A72829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A72829">
                    <w:rPr>
                      <w:color w:val="000000"/>
                      <w:sz w:val="16"/>
                      <w:szCs w:val="16"/>
                    </w:rPr>
                    <w:t>P 101 Zmena poznávacích funkcií</w:t>
                  </w:r>
                </w:p>
              </w:tc>
            </w:tr>
            <w:tr w:rsidR="00AE337C" w:rsidRPr="008343CB" w:rsidTr="005C4AD8">
              <w:trPr>
                <w:gridAfter w:val="1"/>
                <w:wAfter w:w="670" w:type="dxa"/>
                <w:trHeight w:val="300"/>
              </w:trPr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3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 xml:space="preserve">S 115 Deficit </w:t>
                  </w:r>
                  <w:proofErr w:type="spellStart"/>
                  <w:r w:rsidRPr="008343CB">
                    <w:rPr>
                      <w:color w:val="000000"/>
                      <w:sz w:val="16"/>
                      <w:szCs w:val="16"/>
                    </w:rPr>
                    <w:t>sebaopatery</w:t>
                  </w:r>
                  <w:proofErr w:type="spellEnd"/>
                  <w:r w:rsidRPr="008343CB">
                    <w:rPr>
                      <w:color w:val="000000"/>
                      <w:sz w:val="16"/>
                      <w:szCs w:val="16"/>
                    </w:rPr>
                    <w:t xml:space="preserve"> v aktivitách denného života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E337C" w:rsidRPr="00A72829" w:rsidRDefault="00AE337C" w:rsidP="005C4AD8">
                  <w:pPr>
                    <w:ind w:right="-617"/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A72829">
                    <w:rPr>
                      <w:color w:val="000000"/>
                      <w:sz w:val="16"/>
                      <w:szCs w:val="16"/>
                    </w:rPr>
                    <w:t xml:space="preserve">V 107 Inkontinencia </w:t>
                  </w:r>
                  <w:r>
                    <w:rPr>
                      <w:color w:val="000000"/>
                      <w:sz w:val="16"/>
                      <w:szCs w:val="16"/>
                    </w:rPr>
                    <w:t>stolice</w:t>
                  </w:r>
                </w:p>
              </w:tc>
              <w:tc>
                <w:tcPr>
                  <w:tcW w:w="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AE337C" w:rsidRPr="008343CB" w:rsidTr="005C4AD8">
              <w:trPr>
                <w:gridAfter w:val="1"/>
                <w:wAfter w:w="670" w:type="dxa"/>
                <w:trHeight w:val="300"/>
              </w:trPr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 xml:space="preserve">V 103 Inkontinencia stolice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337C" w:rsidRPr="00A72829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A72829">
                    <w:rPr>
                      <w:color w:val="000000"/>
                      <w:sz w:val="16"/>
                      <w:szCs w:val="16"/>
                      <w:u w:val="single"/>
                    </w:rPr>
                    <w:t>Riziko epileptického záchvatu</w:t>
                  </w:r>
                  <w:r w:rsidRPr="00A72829">
                    <w:rPr>
                      <w:color w:val="000000"/>
                      <w:sz w:val="16"/>
                      <w:szCs w:val="16"/>
                    </w:rPr>
                    <w:t xml:space="preserve"> !!</w:t>
                  </w:r>
                </w:p>
              </w:tc>
            </w:tr>
            <w:tr w:rsidR="00AE337C" w:rsidRPr="008343CB" w:rsidTr="005C4AD8">
              <w:trPr>
                <w:gridAfter w:val="1"/>
                <w:wAfter w:w="670" w:type="dxa"/>
                <w:trHeight w:val="300"/>
              </w:trPr>
              <w:tc>
                <w:tcPr>
                  <w:tcW w:w="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8343CB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Riziko náhlej </w:t>
                  </w:r>
                  <w:proofErr w:type="spellStart"/>
                  <w:r w:rsidRPr="008343CB">
                    <w:rPr>
                      <w:color w:val="000000"/>
                      <w:sz w:val="16"/>
                      <w:szCs w:val="16"/>
                      <w:u w:val="single"/>
                    </w:rPr>
                    <w:t>hypoglykémie</w:t>
                  </w:r>
                  <w:proofErr w:type="spellEnd"/>
                  <w:r w:rsidRPr="008343CB">
                    <w:rPr>
                      <w:color w:val="000000"/>
                      <w:sz w:val="16"/>
                      <w:szCs w:val="16"/>
                    </w:rPr>
                    <w:t xml:space="preserve"> !!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E337C" w:rsidRPr="008343CB" w:rsidRDefault="00AE337C" w:rsidP="005C4AD8">
                  <w:pPr>
                    <w:jc w:val="left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AE337C" w:rsidRPr="008343CB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AE337C" w:rsidRPr="00D56FE1" w:rsidRDefault="00AE337C" w:rsidP="005C4AD8">
                  <w:pPr>
                    <w:jc w:val="left"/>
                    <w:rPr>
                      <w:color w:val="000000"/>
                      <w:sz w:val="16"/>
                      <w:szCs w:val="16"/>
                    </w:rPr>
                  </w:pPr>
                  <w:r w:rsidRPr="00D56FE1">
                    <w:rPr>
                      <w:color w:val="000000"/>
                      <w:sz w:val="16"/>
                      <w:szCs w:val="16"/>
                    </w:rPr>
                    <w:t>Iné:</w:t>
                  </w:r>
                  <w:r w:rsidR="002A1B57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D56FE1">
                    <w:rPr>
                      <w:color w:val="000000"/>
                      <w:sz w:val="16"/>
                      <w:szCs w:val="16"/>
                    </w:rPr>
                    <w:t>..........................................................................................</w:t>
                  </w:r>
                </w:p>
              </w:tc>
            </w:tr>
          </w:tbl>
          <w:p w:rsidR="00AE337C" w:rsidRPr="008343CB" w:rsidRDefault="00AE337C" w:rsidP="005C4AD8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</w:tbl>
    <w:p w:rsidR="00AE337C" w:rsidRDefault="00AE337C" w:rsidP="00AE337C">
      <w:pPr>
        <w:rPr>
          <w:b/>
        </w:rPr>
      </w:pPr>
    </w:p>
    <w:p w:rsidR="00AE337C" w:rsidRPr="00DC7A7B" w:rsidRDefault="00AE337C" w:rsidP="00AE337C">
      <w:pPr>
        <w:rPr>
          <w:b/>
        </w:rPr>
      </w:pPr>
      <w:r w:rsidRPr="00DC7A7B">
        <w:rPr>
          <w:b/>
        </w:rPr>
        <w:t>Funkčný stav pacienta:</w:t>
      </w:r>
    </w:p>
    <w:p w:rsidR="00AE337C" w:rsidRPr="00DC7A7B" w:rsidRDefault="00AE337C" w:rsidP="00AE337C">
      <w:r w:rsidRPr="00DC7A7B">
        <w:rPr>
          <w:b/>
        </w:rPr>
        <w:t xml:space="preserve">H  -  </w:t>
      </w:r>
      <w:r w:rsidRPr="00DC7A7B">
        <w:t>pacient</w:t>
      </w:r>
      <w:r>
        <w:t xml:space="preserve">/pacientka s </w:t>
      </w:r>
      <w:r w:rsidRPr="00DC7A7B">
        <w:t>obmedzenou pohyblivosťou</w:t>
      </w:r>
      <w:r>
        <w:tab/>
      </w:r>
      <w:r>
        <w:tab/>
      </w:r>
      <w:r>
        <w:tab/>
        <w:t>(50%)</w:t>
      </w:r>
    </w:p>
    <w:p w:rsidR="00AE337C" w:rsidRPr="00DC7A7B" w:rsidRDefault="00AE337C" w:rsidP="00AE337C">
      <w:r w:rsidRPr="00DC7A7B">
        <w:rPr>
          <w:b/>
        </w:rPr>
        <w:t xml:space="preserve">I   -  </w:t>
      </w:r>
      <w:r>
        <w:t xml:space="preserve">imobilný </w:t>
      </w:r>
      <w:r w:rsidRPr="00DC7A7B">
        <w:t>pacient</w:t>
      </w:r>
      <w:r>
        <w:t>/pacientka</w:t>
      </w:r>
      <w:r>
        <w:tab/>
      </w:r>
      <w:r>
        <w:tab/>
      </w:r>
      <w:r>
        <w:tab/>
      </w:r>
      <w:r>
        <w:tab/>
      </w:r>
      <w:r>
        <w:tab/>
      </w:r>
      <w:r>
        <w:tab/>
        <w:t>(75%)</w:t>
      </w:r>
    </w:p>
    <w:p w:rsidR="00AE337C" w:rsidRPr="00DC7A7B" w:rsidRDefault="00AE337C" w:rsidP="00AE337C">
      <w:r w:rsidRPr="00DC7A7B">
        <w:rPr>
          <w:b/>
        </w:rPr>
        <w:t>F</w:t>
      </w:r>
      <w:r w:rsidRPr="00DC7A7B">
        <w:t xml:space="preserve">  -  pacient</w:t>
      </w:r>
      <w:r>
        <w:t xml:space="preserve">/pacientka s </w:t>
      </w:r>
      <w:r w:rsidRPr="00DC7A7B">
        <w:t>psychiatrickou diagnóz</w:t>
      </w:r>
      <w:r>
        <w:t>ou,</w:t>
      </w:r>
      <w:r>
        <w:tab/>
      </w:r>
      <w:r>
        <w:tab/>
      </w:r>
      <w:r>
        <w:tab/>
      </w:r>
      <w:r>
        <w:tab/>
        <w:t>(75%)</w:t>
      </w:r>
    </w:p>
    <w:p w:rsidR="00AE337C" w:rsidRDefault="00AE337C" w:rsidP="00AE337C">
      <w:pPr>
        <w:spacing w:line="360" w:lineRule="auto"/>
        <w:jc w:val="left"/>
        <w:rPr>
          <w:b/>
        </w:rPr>
      </w:pPr>
      <w:r>
        <w:t xml:space="preserve">        </w:t>
      </w:r>
      <w:r w:rsidRPr="00DC7A7B">
        <w:t>mentálne retardovaný pacient</w:t>
      </w:r>
      <w:r>
        <w:t>/pacientka</w:t>
      </w:r>
    </w:p>
    <w:p w:rsidR="00AE337C" w:rsidRDefault="00AE337C" w:rsidP="00AE337C">
      <w:pPr>
        <w:jc w:val="left"/>
      </w:pPr>
      <w:r w:rsidRPr="00DC7A7B">
        <w:rPr>
          <w:b/>
        </w:rPr>
        <w:t>Plán ošetrovateľskej starostlivosti:</w:t>
      </w:r>
      <w:r w:rsidRPr="00DC7A7B">
        <w:t xml:space="preserve"> </w:t>
      </w:r>
    </w:p>
    <w:p w:rsidR="00AE337C" w:rsidRPr="00910ABD" w:rsidRDefault="00AE337C" w:rsidP="00724E0C">
      <w:pPr>
        <w:jc w:val="center"/>
        <w:rPr>
          <w:rFonts w:asciiTheme="majorHAnsi" w:hAnsiTheme="majorHAnsi" w:cs="Arial"/>
          <w:sz w:val="20"/>
          <w:szCs w:val="20"/>
        </w:rPr>
      </w:pPr>
      <w:r w:rsidRPr="00910ABD">
        <w:rPr>
          <w:rFonts w:asciiTheme="majorHAnsi" w:hAnsiTheme="majorHAnsi" w:cs="Arial"/>
          <w:b/>
          <w:sz w:val="20"/>
          <w:szCs w:val="20"/>
        </w:rPr>
        <w:t>Komplexná ošetrovate</w:t>
      </w:r>
      <w:r w:rsidR="00910ABD" w:rsidRPr="00910ABD">
        <w:rPr>
          <w:rFonts w:asciiTheme="majorHAnsi" w:hAnsiTheme="majorHAnsi" w:cs="Arial"/>
          <w:b/>
          <w:sz w:val="20"/>
          <w:szCs w:val="20"/>
        </w:rPr>
        <w:t>ľ</w:t>
      </w:r>
      <w:r w:rsidRPr="00910ABD">
        <w:rPr>
          <w:rFonts w:asciiTheme="majorHAnsi" w:hAnsiTheme="majorHAnsi" w:cs="Arial"/>
          <w:b/>
          <w:sz w:val="20"/>
          <w:szCs w:val="20"/>
        </w:rPr>
        <w:t>ská starostlivos</w:t>
      </w:r>
      <w:r w:rsidR="00910ABD" w:rsidRPr="00910ABD">
        <w:rPr>
          <w:rFonts w:asciiTheme="majorHAnsi" w:hAnsiTheme="majorHAnsi" w:cs="Arial"/>
          <w:b/>
          <w:sz w:val="20"/>
          <w:szCs w:val="20"/>
        </w:rPr>
        <w:t>ť</w:t>
      </w:r>
      <w:r w:rsidRPr="00910ABD">
        <w:rPr>
          <w:rFonts w:asciiTheme="majorHAnsi" w:hAnsiTheme="majorHAnsi" w:cs="Arial"/>
          <w:b/>
          <w:sz w:val="20"/>
          <w:szCs w:val="20"/>
        </w:rPr>
        <w:t xml:space="preserve"> metódou ošetrovat</w:t>
      </w:r>
      <w:r w:rsidR="00910ABD" w:rsidRPr="00910ABD">
        <w:rPr>
          <w:rFonts w:asciiTheme="majorHAnsi" w:hAnsiTheme="majorHAnsi" w:cs="Arial"/>
          <w:b/>
          <w:sz w:val="20"/>
          <w:szCs w:val="20"/>
        </w:rPr>
        <w:t>eľ</w:t>
      </w:r>
      <w:r w:rsidRPr="00910ABD">
        <w:rPr>
          <w:rFonts w:asciiTheme="majorHAnsi" w:hAnsiTheme="majorHAnsi" w:cs="Arial"/>
          <w:b/>
          <w:sz w:val="20"/>
          <w:szCs w:val="20"/>
        </w:rPr>
        <w:t>ského procesu s prvkami rehabilitácie.</w:t>
      </w:r>
    </w:p>
    <w:p w:rsidR="00AE337C" w:rsidRPr="00910ABD" w:rsidRDefault="00AE337C" w:rsidP="00AE337C">
      <w:pPr>
        <w:jc w:val="left"/>
        <w:rPr>
          <w:rFonts w:asciiTheme="majorHAnsi" w:hAnsiTheme="majorHAnsi" w:cs="Arial"/>
          <w:sz w:val="20"/>
          <w:szCs w:val="20"/>
        </w:rPr>
      </w:pPr>
      <w:r w:rsidRPr="00910ABD">
        <w:rPr>
          <w:rFonts w:asciiTheme="majorHAnsi" w:hAnsiTheme="majorHAns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910ABD">
        <w:rPr>
          <w:rFonts w:asciiTheme="majorHAnsi" w:hAnsiTheme="majorHAnsi" w:cs="Arial"/>
          <w:sz w:val="20"/>
          <w:szCs w:val="20"/>
        </w:rPr>
        <w:t xml:space="preserve">                                              </w:t>
      </w:r>
      <w:r w:rsidRPr="00910ABD">
        <w:rPr>
          <w:rFonts w:asciiTheme="majorHAnsi" w:hAnsiTheme="majorHAnsi" w:cs="Arial"/>
          <w:sz w:val="20"/>
          <w:szCs w:val="20"/>
        </w:rPr>
        <w:t>viď príloha →</w:t>
      </w:r>
    </w:p>
    <w:p w:rsidR="00AE337C" w:rsidRDefault="00AE337C" w:rsidP="00AE337C">
      <w:pPr>
        <w:jc w:val="left"/>
        <w:rPr>
          <w:b/>
        </w:rPr>
      </w:pPr>
      <w:r>
        <w:rPr>
          <w:b/>
        </w:rPr>
        <w:t xml:space="preserve">Výkony vyjadrené kódom a ich frekvencia realizácie: </w:t>
      </w:r>
      <w:r>
        <w:rPr>
          <w:rFonts w:asciiTheme="majorHAnsi" w:hAnsiTheme="majorHAnsi"/>
          <w:sz w:val="22"/>
          <w:szCs w:val="22"/>
        </w:rPr>
        <w:t>v</w:t>
      </w:r>
      <w:r w:rsidRPr="00E84A08">
        <w:rPr>
          <w:rFonts w:asciiTheme="majorHAnsi" w:hAnsiTheme="majorHAnsi"/>
          <w:sz w:val="22"/>
          <w:szCs w:val="22"/>
        </w:rPr>
        <w:t>iď príloha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sz w:val="22"/>
          <w:szCs w:val="22"/>
        </w:rPr>
        <w:t>→</w:t>
      </w:r>
    </w:p>
    <w:p w:rsidR="00AE337C" w:rsidRDefault="00AE337C" w:rsidP="00AE337C">
      <w:pPr>
        <w:jc w:val="left"/>
        <w:rPr>
          <w:b/>
        </w:rPr>
      </w:pPr>
    </w:p>
    <w:p w:rsidR="00AE337C" w:rsidRPr="00DC7A7B" w:rsidRDefault="00AE337C" w:rsidP="00AE337C">
      <w:pPr>
        <w:jc w:val="left"/>
      </w:pPr>
      <w:r w:rsidRPr="00DC7A7B">
        <w:rPr>
          <w:b/>
        </w:rPr>
        <w:t>Predpokladaná dĺžka ošetrovateľskej starostlivosti:</w:t>
      </w:r>
      <w:r w:rsidRPr="00DC7A7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AE337C" w:rsidRPr="00DC7A7B" w:rsidTr="005C4AD8">
        <w:tc>
          <w:tcPr>
            <w:tcW w:w="2303" w:type="dxa"/>
          </w:tcPr>
          <w:p w:rsidR="00AE337C" w:rsidRPr="00DC7A7B" w:rsidRDefault="00AE337C" w:rsidP="003A0850">
            <w:pPr>
              <w:snapToGrid w:val="0"/>
              <w:spacing w:line="276" w:lineRule="auto"/>
            </w:pPr>
            <w:r w:rsidRPr="00DC7A7B">
              <w:t>do 1 mesiaca</w:t>
            </w:r>
          </w:p>
        </w:tc>
        <w:tc>
          <w:tcPr>
            <w:tcW w:w="2303" w:type="dxa"/>
          </w:tcPr>
          <w:p w:rsidR="00AE337C" w:rsidRPr="00DC7A7B" w:rsidRDefault="00AE337C" w:rsidP="003A0850">
            <w:pPr>
              <w:snapToGrid w:val="0"/>
              <w:spacing w:line="276" w:lineRule="auto"/>
            </w:pPr>
            <w:r w:rsidRPr="00DC7A7B">
              <w:t xml:space="preserve">do 3 mesiacov </w:t>
            </w:r>
          </w:p>
        </w:tc>
        <w:tc>
          <w:tcPr>
            <w:tcW w:w="2303" w:type="dxa"/>
          </w:tcPr>
          <w:p w:rsidR="00AE337C" w:rsidRPr="00DC7A7B" w:rsidRDefault="00AE337C" w:rsidP="003A0850">
            <w:pPr>
              <w:snapToGrid w:val="0"/>
              <w:spacing w:line="276" w:lineRule="auto"/>
            </w:pPr>
            <w:r w:rsidRPr="00DC7A7B">
              <w:t>do 6 mesiacov</w:t>
            </w:r>
          </w:p>
        </w:tc>
        <w:tc>
          <w:tcPr>
            <w:tcW w:w="2303" w:type="dxa"/>
          </w:tcPr>
          <w:p w:rsidR="00AE337C" w:rsidRPr="00DC7A7B" w:rsidRDefault="00AE337C" w:rsidP="003A0850">
            <w:pPr>
              <w:snapToGrid w:val="0"/>
              <w:spacing w:line="276" w:lineRule="auto"/>
            </w:pPr>
            <w:r w:rsidRPr="00DC7A7B">
              <w:t>nad 6 mesiacov</w:t>
            </w:r>
          </w:p>
        </w:tc>
      </w:tr>
    </w:tbl>
    <w:p w:rsidR="00AE337C" w:rsidRPr="003A0850" w:rsidRDefault="00AE337C" w:rsidP="003A0850">
      <w:pPr>
        <w:spacing w:line="276" w:lineRule="auto"/>
        <w:rPr>
          <w:b/>
          <w:sz w:val="20"/>
          <w:szCs w:val="20"/>
        </w:rPr>
      </w:pPr>
    </w:p>
    <w:p w:rsidR="00AE337C" w:rsidRDefault="00AE337C" w:rsidP="00AE337C">
      <w:r>
        <w:rPr>
          <w:b/>
        </w:rPr>
        <w:t xml:space="preserve">Meno, </w:t>
      </w:r>
      <w:r w:rsidRPr="00DC7A7B">
        <w:rPr>
          <w:b/>
        </w:rPr>
        <w:t>priezvisko lekára, ktorý ošetrovateľskú starostlivosť navrhoval:</w:t>
      </w:r>
      <w:r>
        <w:rPr>
          <w:b/>
        </w:rPr>
        <w:t xml:space="preserve"> </w:t>
      </w:r>
      <w:r w:rsidRPr="00DC7A7B">
        <w:t>..........</w:t>
      </w:r>
      <w:r>
        <w:t>.....</w:t>
      </w:r>
      <w:r w:rsidR="00BA1E57">
        <w:t>...........</w:t>
      </w:r>
      <w:r>
        <w:t>.......</w:t>
      </w:r>
      <w:r w:rsidRPr="00DC7A7B">
        <w:t>..</w:t>
      </w:r>
      <w:r>
        <w:t>...</w:t>
      </w:r>
      <w:r w:rsidRPr="00DC7A7B">
        <w:t>...........</w:t>
      </w:r>
      <w:r>
        <w:t xml:space="preserve">... </w:t>
      </w:r>
    </w:p>
    <w:p w:rsidR="00724E0C" w:rsidRPr="003A0850" w:rsidRDefault="00724E0C" w:rsidP="00AE337C">
      <w:pPr>
        <w:rPr>
          <w:sz w:val="16"/>
          <w:szCs w:val="16"/>
        </w:rPr>
      </w:pPr>
    </w:p>
    <w:p w:rsidR="00AE337C" w:rsidRDefault="00AE337C" w:rsidP="00AE337C">
      <w:pPr>
        <w:rPr>
          <w:sz w:val="22"/>
          <w:szCs w:val="22"/>
        </w:rPr>
      </w:pPr>
      <w:r w:rsidRPr="00DC7A7B">
        <w:t>Dátum: ........</w:t>
      </w:r>
      <w:r w:rsidR="00BA1E57">
        <w:t>......</w:t>
      </w:r>
      <w:r>
        <w:t>..................</w:t>
      </w:r>
      <w:r w:rsidRPr="00A418A8">
        <w:rPr>
          <w:sz w:val="22"/>
          <w:szCs w:val="22"/>
        </w:rPr>
        <w:tab/>
      </w:r>
      <w:r w:rsidRPr="00A418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</w:t>
      </w:r>
    </w:p>
    <w:p w:rsidR="00724E0C" w:rsidRDefault="00724E0C" w:rsidP="00AE337C">
      <w:pPr>
        <w:rPr>
          <w:sz w:val="22"/>
          <w:szCs w:val="22"/>
        </w:rPr>
      </w:pPr>
    </w:p>
    <w:p w:rsidR="00096023" w:rsidRDefault="00096023" w:rsidP="00AE337C">
      <w:pPr>
        <w:rPr>
          <w:sz w:val="22"/>
          <w:szCs w:val="22"/>
        </w:rPr>
      </w:pPr>
    </w:p>
    <w:p w:rsidR="00AE337C" w:rsidRDefault="00AE337C" w:rsidP="00AE337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3A0850" w:rsidRDefault="003A0850" w:rsidP="00AE337C">
      <w:pPr>
        <w:rPr>
          <w:sz w:val="22"/>
          <w:szCs w:val="22"/>
        </w:rPr>
      </w:pPr>
    </w:p>
    <w:p w:rsidR="00AE337C" w:rsidRPr="00A418A8" w:rsidRDefault="00AE337C" w:rsidP="00AE337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418A8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</w:t>
      </w:r>
      <w:r w:rsidRPr="00A418A8">
        <w:rPr>
          <w:sz w:val="22"/>
          <w:szCs w:val="22"/>
        </w:rPr>
        <w:t>..................</w:t>
      </w:r>
      <w:r>
        <w:rPr>
          <w:sz w:val="22"/>
          <w:szCs w:val="22"/>
        </w:rPr>
        <w:t xml:space="preserve">                                          </w:t>
      </w:r>
      <w:r w:rsidRPr="00A418A8">
        <w:rPr>
          <w:sz w:val="22"/>
          <w:szCs w:val="22"/>
        </w:rPr>
        <w:t>................</w:t>
      </w:r>
      <w:r w:rsidR="00724E0C">
        <w:rPr>
          <w:sz w:val="22"/>
          <w:szCs w:val="22"/>
        </w:rPr>
        <w:t>.........</w:t>
      </w:r>
      <w:r w:rsidRPr="00A418A8">
        <w:rPr>
          <w:sz w:val="22"/>
          <w:szCs w:val="22"/>
        </w:rPr>
        <w:t>....................................................</w:t>
      </w:r>
    </w:p>
    <w:p w:rsidR="00AE337C" w:rsidRPr="00A418A8" w:rsidRDefault="00AE337C" w:rsidP="003A0850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24E0C">
        <w:rPr>
          <w:sz w:val="22"/>
          <w:szCs w:val="22"/>
        </w:rPr>
        <w:t xml:space="preserve">             </w:t>
      </w:r>
      <w:r w:rsidRPr="00A418A8">
        <w:rPr>
          <w:sz w:val="22"/>
          <w:szCs w:val="22"/>
        </w:rPr>
        <w:t>podpis lekára</w:t>
      </w:r>
      <w:r w:rsidR="00724E0C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                 </w:t>
      </w:r>
      <w:r w:rsidR="003A0850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</w:t>
      </w:r>
      <w:r w:rsidRPr="00A418A8">
        <w:rPr>
          <w:bCs/>
          <w:color w:val="000000"/>
          <w:sz w:val="22"/>
          <w:szCs w:val="22"/>
        </w:rPr>
        <w:t>podpis odborného zástupcu poskytovateľa</w:t>
      </w:r>
    </w:p>
    <w:p w:rsidR="005A1AC3" w:rsidRDefault="00724E0C" w:rsidP="00096023">
      <w:pPr>
        <w:shd w:val="clear" w:color="auto" w:fill="FFFFFF"/>
      </w:pPr>
      <w:r>
        <w:rPr>
          <w:sz w:val="22"/>
          <w:szCs w:val="22"/>
        </w:rPr>
        <w:t xml:space="preserve">           </w:t>
      </w:r>
      <w:r w:rsidR="00AE337C" w:rsidRPr="00A418A8">
        <w:rPr>
          <w:sz w:val="22"/>
          <w:szCs w:val="22"/>
        </w:rPr>
        <w:t xml:space="preserve"> </w:t>
      </w:r>
      <w:r w:rsidR="00AE337C">
        <w:rPr>
          <w:sz w:val="22"/>
          <w:szCs w:val="22"/>
        </w:rPr>
        <w:t xml:space="preserve">     </w:t>
      </w:r>
      <w:r w:rsidR="00AE337C" w:rsidRPr="00A418A8">
        <w:rPr>
          <w:bCs/>
          <w:color w:val="000000"/>
          <w:sz w:val="22"/>
          <w:szCs w:val="22"/>
        </w:rPr>
        <w:t>a</w:t>
      </w:r>
      <w:r w:rsidR="00AE337C" w:rsidRPr="00A418A8">
        <w:rPr>
          <w:b/>
          <w:bCs/>
          <w:color w:val="000000"/>
          <w:sz w:val="22"/>
          <w:szCs w:val="22"/>
        </w:rPr>
        <w:t xml:space="preserve"> </w:t>
      </w:r>
      <w:r w:rsidR="00AE337C" w:rsidRPr="00A418A8">
        <w:rPr>
          <w:color w:val="000000"/>
          <w:sz w:val="22"/>
          <w:szCs w:val="22"/>
        </w:rPr>
        <w:t>odtlačok pečiatky</w:t>
      </w:r>
      <w:r w:rsidR="00AE337C">
        <w:rPr>
          <w:sz w:val="22"/>
          <w:szCs w:val="22"/>
        </w:rPr>
        <w:t xml:space="preserve"> </w:t>
      </w:r>
      <w:r w:rsidR="00AE337C" w:rsidRPr="00A418A8">
        <w:rPr>
          <w:sz w:val="22"/>
          <w:szCs w:val="22"/>
        </w:rPr>
        <w:t xml:space="preserve"> </w:t>
      </w:r>
      <w:r w:rsidR="00AE337C" w:rsidRPr="00A418A8">
        <w:rPr>
          <w:sz w:val="22"/>
          <w:szCs w:val="22"/>
        </w:rPr>
        <w:tab/>
      </w:r>
      <w:r w:rsidR="00AE337C" w:rsidRPr="00A418A8">
        <w:rPr>
          <w:sz w:val="22"/>
          <w:szCs w:val="22"/>
        </w:rPr>
        <w:tab/>
      </w:r>
      <w:r w:rsidR="00AE337C" w:rsidRPr="00A418A8">
        <w:rPr>
          <w:sz w:val="22"/>
          <w:szCs w:val="22"/>
        </w:rPr>
        <w:tab/>
      </w:r>
      <w:r w:rsidR="00AE337C">
        <w:rPr>
          <w:bCs/>
          <w:color w:val="000000"/>
          <w:sz w:val="22"/>
          <w:szCs w:val="22"/>
        </w:rPr>
        <w:tab/>
      </w:r>
      <w:r w:rsidR="00AE337C">
        <w:rPr>
          <w:bCs/>
          <w:color w:val="000000"/>
          <w:sz w:val="22"/>
          <w:szCs w:val="22"/>
        </w:rPr>
        <w:tab/>
        <w:t xml:space="preserve">      </w:t>
      </w:r>
      <w:r w:rsidR="00AE337C" w:rsidRPr="00A418A8">
        <w:rPr>
          <w:bCs/>
          <w:color w:val="000000"/>
          <w:sz w:val="22"/>
          <w:szCs w:val="22"/>
        </w:rPr>
        <w:t>ošetrovateľskej starostlivosti a</w:t>
      </w:r>
      <w:r w:rsidR="00AE337C" w:rsidRPr="00A418A8">
        <w:rPr>
          <w:b/>
          <w:bCs/>
          <w:color w:val="000000"/>
          <w:sz w:val="22"/>
          <w:szCs w:val="22"/>
        </w:rPr>
        <w:t xml:space="preserve"> </w:t>
      </w:r>
      <w:r w:rsidR="00AE337C" w:rsidRPr="00A418A8">
        <w:rPr>
          <w:color w:val="000000"/>
          <w:sz w:val="22"/>
          <w:szCs w:val="22"/>
        </w:rPr>
        <w:t>odtlačok pečiatky</w:t>
      </w:r>
    </w:p>
    <w:sectPr w:rsidR="005A1AC3" w:rsidSect="00AE337C">
      <w:pgSz w:w="11906" w:h="16838"/>
      <w:pgMar w:top="142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3F"/>
    <w:rsid w:val="00096023"/>
    <w:rsid w:val="000E613F"/>
    <w:rsid w:val="002A1B57"/>
    <w:rsid w:val="003A0850"/>
    <w:rsid w:val="0041189C"/>
    <w:rsid w:val="005A1AC3"/>
    <w:rsid w:val="005F58AB"/>
    <w:rsid w:val="00724E0C"/>
    <w:rsid w:val="00910ABD"/>
    <w:rsid w:val="00AE337C"/>
    <w:rsid w:val="00BA1E57"/>
    <w:rsid w:val="00C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3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3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ZlatyVek-asistent</dc:creator>
  <cp:lastModifiedBy>Lubomira Pacutova</cp:lastModifiedBy>
  <cp:revision>3</cp:revision>
  <cp:lastPrinted>2017-11-13T13:39:00Z</cp:lastPrinted>
  <dcterms:created xsi:type="dcterms:W3CDTF">2017-11-13T18:46:00Z</dcterms:created>
  <dcterms:modified xsi:type="dcterms:W3CDTF">2017-11-13T18:52:00Z</dcterms:modified>
</cp:coreProperties>
</file>